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pPr>
      <w:r>
        <w:rPr>
          <w:rFonts w:hint="eastAsia" w:asciiTheme="majorEastAsia" w:hAnsiTheme="majorEastAsia" w:eastAsiaTheme="majorEastAsia" w:cstheme="majorEastAsia"/>
          <w:b/>
          <w:bCs/>
          <w:sz w:val="30"/>
          <w:szCs w:val="30"/>
        </w:rPr>
        <w:t xml:space="preserve">项目名称：永修县第三次全国国土调查县级检查采购项目 </w:t>
      </w:r>
      <w:r>
        <w:rPr>
          <w:rFonts w:hint="eastAsia" w:asciiTheme="majorEastAsia" w:hAnsiTheme="majorEastAsia" w:eastAsiaTheme="majorEastAsia" w:cstheme="majorEastAsia"/>
          <w:b/>
          <w:bCs/>
          <w:sz w:val="30"/>
          <w:szCs w:val="30"/>
        </w:rPr>
        <w:br w:type="textWrapping"/>
      </w:r>
      <w:r>
        <w:rPr>
          <w:rFonts w:hint="eastAsia" w:asciiTheme="majorEastAsia" w:hAnsiTheme="majorEastAsia" w:eastAsiaTheme="majorEastAsia" w:cstheme="majorEastAsia"/>
          <w:b/>
          <w:bCs/>
          <w:sz w:val="30"/>
          <w:szCs w:val="30"/>
        </w:rPr>
        <w:t>招标编号：JJDC2019-JC015</w:t>
      </w:r>
      <w:r>
        <w:t> </w:t>
      </w:r>
    </w:p>
    <w:p>
      <w:pPr>
        <w:pStyle w:val="2"/>
        <w:keepNext w:val="0"/>
        <w:keepLines w:val="0"/>
        <w:widowControl/>
        <w:suppressLineNumbers w:val="0"/>
        <w:rPr>
          <w:sz w:val="32"/>
          <w:szCs w:val="32"/>
        </w:rPr>
      </w:pPr>
      <w:r>
        <w:rPr>
          <w:sz w:val="32"/>
          <w:szCs w:val="32"/>
        </w:rPr>
        <w:t xml:space="preserve">采 购 单 位： 永修县自然资源局 </w:t>
      </w:r>
      <w:r>
        <w:rPr>
          <w:sz w:val="32"/>
          <w:szCs w:val="32"/>
        </w:rPr>
        <w:br w:type="textWrapping"/>
      </w:r>
      <w:r>
        <w:rPr>
          <w:sz w:val="32"/>
          <w:szCs w:val="32"/>
        </w:rPr>
        <w:t xml:space="preserve">采购代理机构：九江市大成招投标代理有限公司 </w:t>
      </w:r>
    </w:p>
    <w:p>
      <w:pPr>
        <w:pStyle w:val="2"/>
        <w:keepNext w:val="0"/>
        <w:keepLines w:val="0"/>
        <w:widowControl/>
        <w:suppressLineNumbers w:val="0"/>
        <w:rPr>
          <w:sz w:val="32"/>
          <w:szCs w:val="32"/>
        </w:rPr>
      </w:pPr>
    </w:p>
    <w:p>
      <w:pPr>
        <w:pStyle w:val="2"/>
        <w:keepNext w:val="0"/>
        <w:keepLines w:val="0"/>
        <w:widowControl/>
        <w:suppressLineNumbers w:val="0"/>
        <w:rPr>
          <w:sz w:val="32"/>
          <w:szCs w:val="32"/>
        </w:rPr>
      </w:pPr>
      <w:r>
        <w:rPr>
          <w:rFonts w:hint="eastAsia"/>
          <w:sz w:val="32"/>
          <w:szCs w:val="32"/>
          <w:lang w:val="en-US" w:eastAsia="zh-CN"/>
        </w:rPr>
        <w:t xml:space="preserve">                                   </w:t>
      </w:r>
      <w:r>
        <w:rPr>
          <w:sz w:val="32"/>
          <w:szCs w:val="32"/>
        </w:rPr>
        <w:t>二〇一九年七月</w:t>
      </w:r>
    </w:p>
    <w:p>
      <w:pPr>
        <w:ind w:firstLine="2880" w:firstLineChars="900"/>
        <w:rPr>
          <w:rFonts w:hint="eastAsia"/>
          <w:sz w:val="32"/>
          <w:szCs w:val="32"/>
        </w:rPr>
      </w:pPr>
      <w:r>
        <w:rPr>
          <w:rFonts w:hint="eastAsia"/>
          <w:sz w:val="32"/>
          <w:szCs w:val="32"/>
        </w:rPr>
        <w:t>第一章 招标公告</w:t>
      </w:r>
    </w:p>
    <w:p>
      <w:pPr>
        <w:ind w:firstLine="640" w:firstLineChars="200"/>
        <w:rPr>
          <w:rFonts w:hint="eastAsia"/>
          <w:sz w:val="32"/>
          <w:szCs w:val="32"/>
        </w:rPr>
      </w:pPr>
      <w:r>
        <w:rPr>
          <w:rFonts w:hint="eastAsia"/>
          <w:sz w:val="32"/>
          <w:szCs w:val="32"/>
        </w:rPr>
        <w:t>根据永修县政府采购办(永购 2019B000223692)的批复，九江市大成招投标代理有限公司（以下简称“采购代理机构”）受永修县自然资源局的委托，现就其第三次全国国土调查县级检查采购项目进行竞争性磋商招标，欢迎符合资格条件的供应商投标。</w:t>
      </w:r>
    </w:p>
    <w:p>
      <w:pPr>
        <w:rPr>
          <w:rFonts w:hint="eastAsia"/>
          <w:sz w:val="32"/>
          <w:szCs w:val="32"/>
        </w:rPr>
      </w:pPr>
      <w:r>
        <w:rPr>
          <w:rFonts w:hint="eastAsia"/>
          <w:sz w:val="32"/>
          <w:szCs w:val="32"/>
        </w:rPr>
        <w:t>1. 招标编号：JJDC2019-JC015</w:t>
      </w:r>
    </w:p>
    <w:p>
      <w:pPr>
        <w:rPr>
          <w:rFonts w:hint="eastAsia"/>
          <w:sz w:val="32"/>
          <w:szCs w:val="32"/>
        </w:rPr>
      </w:pPr>
      <w:r>
        <w:rPr>
          <w:rFonts w:hint="eastAsia"/>
          <w:sz w:val="32"/>
          <w:szCs w:val="32"/>
        </w:rPr>
        <w:t>2. 项目名称：永修县第三次全国国土调查县级检查采购项目</w:t>
      </w:r>
    </w:p>
    <w:p>
      <w:pPr>
        <w:rPr>
          <w:rFonts w:hint="eastAsia"/>
          <w:sz w:val="32"/>
          <w:szCs w:val="32"/>
        </w:rPr>
      </w:pPr>
      <w:r>
        <w:rPr>
          <w:rFonts w:hint="eastAsia"/>
          <w:sz w:val="32"/>
          <w:szCs w:val="32"/>
        </w:rPr>
        <w:t>3. 2.1 采购项目内容：</w:t>
      </w:r>
    </w:p>
    <w:p>
      <w:pPr>
        <w:rPr>
          <w:rFonts w:hint="eastAsia"/>
          <w:sz w:val="32"/>
          <w:szCs w:val="32"/>
        </w:rPr>
      </w:pPr>
      <w:r>
        <w:drawing>
          <wp:inline distT="0" distB="0" distL="114300" distR="114300">
            <wp:extent cx="5758180" cy="1257935"/>
            <wp:effectExtent l="0" t="0" r="1397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58180" cy="1257935"/>
                    </a:xfrm>
                    <a:prstGeom prst="rect">
                      <a:avLst/>
                    </a:prstGeom>
                    <a:noFill/>
                    <a:ln w="9525">
                      <a:noFill/>
                    </a:ln>
                  </pic:spPr>
                </pic:pic>
              </a:graphicData>
            </a:graphic>
          </wp:inline>
        </w:drawing>
      </w:r>
      <w:r>
        <w:rPr>
          <w:rFonts w:hint="eastAsia"/>
          <w:sz w:val="32"/>
          <w:szCs w:val="32"/>
        </w:rPr>
        <w:t>3. 投标人的资格要求：</w:t>
      </w:r>
    </w:p>
    <w:p>
      <w:pPr>
        <w:rPr>
          <w:rFonts w:hint="eastAsia"/>
          <w:sz w:val="32"/>
          <w:szCs w:val="32"/>
        </w:rPr>
      </w:pPr>
      <w:r>
        <w:rPr>
          <w:rFonts w:hint="eastAsia"/>
          <w:sz w:val="32"/>
          <w:szCs w:val="32"/>
        </w:rPr>
        <w:t>（一）投标人需符合政府采购法第二十二条规定；</w:t>
      </w:r>
    </w:p>
    <w:p>
      <w:pPr>
        <w:rPr>
          <w:rFonts w:hint="eastAsia"/>
          <w:sz w:val="32"/>
          <w:szCs w:val="32"/>
        </w:rPr>
      </w:pPr>
      <w:r>
        <w:rPr>
          <w:rFonts w:hint="eastAsia"/>
          <w:sz w:val="32"/>
          <w:szCs w:val="32"/>
        </w:rPr>
        <w:t>（1）具有独立承担民事责任的能力；</w:t>
      </w:r>
    </w:p>
    <w:p>
      <w:pPr>
        <w:rPr>
          <w:rFonts w:hint="eastAsia"/>
          <w:sz w:val="32"/>
          <w:szCs w:val="32"/>
        </w:rPr>
      </w:pPr>
      <w:r>
        <w:rPr>
          <w:rFonts w:hint="eastAsia"/>
          <w:sz w:val="32"/>
          <w:szCs w:val="32"/>
        </w:rPr>
        <w:t>（2）具有良好的商业信誉和健全的财务会计制度；</w:t>
      </w:r>
    </w:p>
    <w:p>
      <w:pPr>
        <w:rPr>
          <w:rFonts w:hint="eastAsia"/>
          <w:sz w:val="32"/>
          <w:szCs w:val="32"/>
        </w:rPr>
      </w:pPr>
      <w:r>
        <w:rPr>
          <w:rFonts w:hint="eastAsia"/>
          <w:sz w:val="32"/>
          <w:szCs w:val="32"/>
        </w:rPr>
        <w:t>（3）具有履行合同所必需的设备和专业技术能力；</w:t>
      </w:r>
    </w:p>
    <w:p>
      <w:pPr>
        <w:rPr>
          <w:rFonts w:hint="eastAsia"/>
          <w:sz w:val="32"/>
          <w:szCs w:val="32"/>
        </w:rPr>
      </w:pPr>
      <w:r>
        <w:rPr>
          <w:rFonts w:hint="eastAsia"/>
          <w:sz w:val="32"/>
          <w:szCs w:val="32"/>
        </w:rPr>
        <w:t>（4）有依法缴纳税收和社会保障资金的良好记录；</w:t>
      </w:r>
    </w:p>
    <w:p>
      <w:pPr>
        <w:rPr>
          <w:rFonts w:hint="eastAsia"/>
          <w:sz w:val="32"/>
          <w:szCs w:val="32"/>
        </w:rPr>
      </w:pPr>
      <w:r>
        <w:rPr>
          <w:rFonts w:hint="eastAsia"/>
          <w:sz w:val="32"/>
          <w:szCs w:val="32"/>
        </w:rPr>
        <w:t>（5）参加政府采购活动前三年内，在经营活动中没有重大违法记录；</w:t>
      </w:r>
    </w:p>
    <w:p>
      <w:pPr>
        <w:rPr>
          <w:rFonts w:hint="eastAsia"/>
          <w:sz w:val="32"/>
          <w:szCs w:val="32"/>
        </w:rPr>
      </w:pPr>
      <w:r>
        <w:rPr>
          <w:rFonts w:hint="eastAsia"/>
          <w:sz w:val="32"/>
          <w:szCs w:val="32"/>
        </w:rPr>
        <w:t>（二）投标人须具有测绘资质乙级及以上资质。</w:t>
      </w:r>
    </w:p>
    <w:p>
      <w:pPr>
        <w:rPr>
          <w:rFonts w:hint="eastAsia"/>
          <w:sz w:val="32"/>
          <w:szCs w:val="32"/>
        </w:rPr>
      </w:pPr>
      <w:r>
        <w:rPr>
          <w:rFonts w:hint="eastAsia"/>
          <w:sz w:val="32"/>
          <w:szCs w:val="32"/>
        </w:rPr>
        <w:t>（三）企业法人参与投标时需携带法人本人身份证、若为代表参与投标须出具被授权人身份证及复印件和法人授权书原件；</w:t>
      </w:r>
    </w:p>
    <w:p>
      <w:pPr>
        <w:rPr>
          <w:rFonts w:hint="eastAsia"/>
          <w:sz w:val="32"/>
          <w:szCs w:val="32"/>
        </w:rPr>
      </w:pPr>
      <w:r>
        <w:rPr>
          <w:rFonts w:hint="eastAsia"/>
          <w:sz w:val="32"/>
          <w:szCs w:val="32"/>
        </w:rPr>
        <w:t>（四）通过“信用中国”网站（http://www.creditchina.gov.cn/）、中国政府采购网（http://www.ccgp.gov.cn/）等渠道查询相关主体信用记录，对列入失信被执行人、重大税收违法案件当事人名单，政府采购严重违法失信行为记录名单的供应商，将拒绝其参与本项目政府采购活动。（提供开标前一周内网址查询页截图）</w:t>
      </w:r>
    </w:p>
    <w:p>
      <w:pPr>
        <w:rPr>
          <w:rFonts w:hint="eastAsia"/>
          <w:sz w:val="32"/>
          <w:szCs w:val="32"/>
        </w:rPr>
      </w:pPr>
      <w:r>
        <w:rPr>
          <w:rFonts w:hint="eastAsia"/>
          <w:sz w:val="32"/>
          <w:szCs w:val="32"/>
        </w:rPr>
        <w:t>（五）单位负责人为同一人或者存在直接控股、管理关系的不同供应商，不得参加同一合同项下的政府采购活动。除单一来源项目外，为采购项目提供整体设计、规范编制或者项目管理、监理、检测等服务的供应商，不得再参加该采购项目的其它采购活</w:t>
      </w:r>
    </w:p>
    <w:p>
      <w:pPr>
        <w:rPr>
          <w:rFonts w:hint="eastAsia"/>
          <w:sz w:val="32"/>
          <w:szCs w:val="32"/>
        </w:rPr>
      </w:pPr>
      <w:r>
        <w:rPr>
          <w:rFonts w:hint="eastAsia"/>
          <w:sz w:val="32"/>
          <w:szCs w:val="32"/>
        </w:rPr>
        <w:t>动。（告知项，无需提供证明材料）</w:t>
      </w:r>
    </w:p>
    <w:p>
      <w:pPr>
        <w:rPr>
          <w:rFonts w:hint="eastAsia"/>
          <w:sz w:val="32"/>
          <w:szCs w:val="32"/>
        </w:rPr>
      </w:pPr>
      <w:r>
        <w:rPr>
          <w:rFonts w:hint="eastAsia"/>
          <w:sz w:val="32"/>
          <w:szCs w:val="32"/>
        </w:rPr>
        <w:t>（六）本项目是否接受联合体投标：☑不接受□接受</w:t>
      </w:r>
    </w:p>
    <w:p>
      <w:pPr>
        <w:rPr>
          <w:rFonts w:hint="eastAsia"/>
          <w:sz w:val="32"/>
          <w:szCs w:val="32"/>
        </w:rPr>
      </w:pPr>
      <w:r>
        <w:rPr>
          <w:rFonts w:hint="eastAsia"/>
          <w:sz w:val="32"/>
          <w:szCs w:val="32"/>
          <w:lang w:val="en-US" w:eastAsia="zh-CN"/>
        </w:rPr>
        <w:t>4</w:t>
      </w:r>
      <w:r>
        <w:rPr>
          <w:rFonts w:hint="eastAsia"/>
          <w:sz w:val="32"/>
          <w:szCs w:val="32"/>
        </w:rPr>
        <w:t>.投标人获取标书时必须提供营业执照副本、税务登记证副本、机构代码证(或三证合一的新版营业执照)复印件加盖公章、法定代表人授权书原件（法人身份证复印件及受委托人身份证复印件正反面）加盖公章。未报名登记的投标将被拒绝。已购买招标文件的供应商，在提交投标文件的截止时间一日前，未书面通知代理机构放弃投标的，不得再参加该项目的采购活动。</w:t>
      </w:r>
    </w:p>
    <w:p>
      <w:pPr>
        <w:rPr>
          <w:rFonts w:hint="eastAsia"/>
          <w:sz w:val="32"/>
          <w:szCs w:val="32"/>
        </w:rPr>
      </w:pPr>
      <w:r>
        <w:rPr>
          <w:rFonts w:hint="eastAsia"/>
          <w:sz w:val="32"/>
          <w:szCs w:val="32"/>
        </w:rPr>
        <w:t>5.公告发布时间为 2019 年 7 月 17 日，有意向的投标人从 2019 年 7 月 18 日—2019 年 7 月 24日止，(每天 08:30—11:30，14:30—17:00，节假日除外) (北京时间)在九江市经济技术开发区顺意路 009 号（核工业 267 地质大队）科研楼 5 楼九江市大成招投标代理有限公司购买磋商文件，本磋商文件售价为 300 元人民币/份，售后不退。</w:t>
      </w:r>
    </w:p>
    <w:p>
      <w:pPr>
        <w:rPr>
          <w:rFonts w:hint="eastAsia"/>
          <w:sz w:val="32"/>
          <w:szCs w:val="32"/>
        </w:rPr>
      </w:pPr>
      <w:r>
        <w:rPr>
          <w:rFonts w:hint="eastAsia"/>
          <w:sz w:val="32"/>
          <w:szCs w:val="32"/>
        </w:rPr>
        <w:t>6.投标截止时间和开标时间：2019 年 7 月 29 日下午 14：30 时（北京时间），提交密封的报价文件至永修县公共资源交易中心开标厅 201，并在封面注明项目名称、编号和供应商名称，封口加盖骑缝章，如逾期不接收。7.本项目采购代理服务费详见“投标人须知”。</w:t>
      </w:r>
    </w:p>
    <w:p>
      <w:pPr>
        <w:rPr>
          <w:rFonts w:hint="eastAsia"/>
          <w:sz w:val="32"/>
          <w:szCs w:val="32"/>
        </w:rPr>
      </w:pPr>
      <w:r>
        <w:rPr>
          <w:rFonts w:hint="eastAsia"/>
          <w:sz w:val="32"/>
          <w:szCs w:val="32"/>
        </w:rPr>
        <w:t>采购单位：永修县自然资源局</w:t>
      </w:r>
    </w:p>
    <w:p>
      <w:pPr>
        <w:rPr>
          <w:rFonts w:hint="eastAsia"/>
          <w:sz w:val="32"/>
          <w:szCs w:val="32"/>
        </w:rPr>
      </w:pPr>
      <w:r>
        <w:rPr>
          <w:rFonts w:hint="eastAsia"/>
          <w:sz w:val="32"/>
          <w:szCs w:val="32"/>
        </w:rPr>
        <w:t>采购人地址：永修县自然资源局</w:t>
      </w:r>
    </w:p>
    <w:p>
      <w:pPr>
        <w:rPr>
          <w:rFonts w:hint="eastAsia"/>
          <w:sz w:val="32"/>
          <w:szCs w:val="32"/>
        </w:rPr>
      </w:pPr>
      <w:r>
        <w:rPr>
          <w:rFonts w:hint="eastAsia"/>
          <w:sz w:val="32"/>
          <w:szCs w:val="32"/>
        </w:rPr>
        <w:t>联 系 人：梅先生 电 话：1777023</w:t>
      </w:r>
      <w:r>
        <w:rPr>
          <w:rFonts w:hint="eastAsia"/>
          <w:sz w:val="32"/>
          <w:szCs w:val="32"/>
          <w:lang w:val="en-US" w:eastAsia="zh-CN"/>
        </w:rPr>
        <w:t>****</w:t>
      </w:r>
      <w:r>
        <w:rPr>
          <w:rFonts w:hint="eastAsia"/>
          <w:sz w:val="32"/>
          <w:szCs w:val="32"/>
        </w:rPr>
        <w:t xml:space="preserve"> 邮 编：330300</w:t>
      </w:r>
    </w:p>
    <w:p>
      <w:pPr>
        <w:rPr>
          <w:rFonts w:hint="eastAsia"/>
          <w:sz w:val="32"/>
          <w:szCs w:val="32"/>
        </w:rPr>
      </w:pPr>
      <w:r>
        <w:rPr>
          <w:rFonts w:hint="eastAsia"/>
          <w:sz w:val="32"/>
          <w:szCs w:val="32"/>
        </w:rPr>
        <w:t>采购代理机构名称：九江市大成招投标代理有限公司</w:t>
      </w:r>
    </w:p>
    <w:p>
      <w:pPr>
        <w:rPr>
          <w:rFonts w:hint="eastAsia"/>
          <w:sz w:val="32"/>
          <w:szCs w:val="32"/>
        </w:rPr>
      </w:pPr>
      <w:r>
        <w:rPr>
          <w:rFonts w:hint="eastAsia"/>
          <w:sz w:val="32"/>
          <w:szCs w:val="32"/>
        </w:rPr>
        <w:t>详细地址：九江市经济技术开发区顺意路 009 号（核工业 267 地质大队）科研楼 5 楼</w:t>
      </w:r>
    </w:p>
    <w:p>
      <w:pPr>
        <w:rPr>
          <w:rFonts w:hint="eastAsia"/>
          <w:sz w:val="32"/>
          <w:szCs w:val="32"/>
        </w:rPr>
      </w:pPr>
      <w:r>
        <w:rPr>
          <w:rFonts w:hint="eastAsia"/>
          <w:sz w:val="32"/>
          <w:szCs w:val="32"/>
        </w:rPr>
        <w:t>联 系 人：小占 电 话：0792-8157800 1580702</w:t>
      </w:r>
      <w:r>
        <w:rPr>
          <w:rFonts w:hint="eastAsia"/>
          <w:sz w:val="32"/>
          <w:szCs w:val="32"/>
          <w:lang w:val="en-US" w:eastAsia="zh-CN"/>
        </w:rPr>
        <w:t>****</w:t>
      </w:r>
      <w:r>
        <w:rPr>
          <w:rFonts w:hint="eastAsia"/>
          <w:sz w:val="32"/>
          <w:szCs w:val="32"/>
        </w:rPr>
        <w:t xml:space="preserve"> 邮 编：332000</w:t>
      </w:r>
    </w:p>
    <w:p>
      <w:pPr>
        <w:rPr>
          <w:sz w:val="32"/>
          <w:szCs w:val="32"/>
        </w:rPr>
      </w:pPr>
      <w:r>
        <w:rPr>
          <w:rFonts w:hint="eastAsia"/>
          <w:sz w:val="32"/>
          <w:szCs w:val="32"/>
        </w:rPr>
        <w:t>电子函件：3586290166@qq.com</w:t>
      </w:r>
      <w:bookmarkStart w:id="0" w:name="_GoBack"/>
      <w:bookmarkEnd w:id="0"/>
    </w:p>
    <w:sectPr>
      <w:pgSz w:w="11906" w:h="16838"/>
      <w:pgMar w:top="1134" w:right="1247" w:bottom="56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E0BDD"/>
    <w:rsid w:val="109A3F75"/>
    <w:rsid w:val="21F2588F"/>
    <w:rsid w:val="4A9E0BDD"/>
    <w:rsid w:val="783F5B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2020-01-01T05:58:00Z</dcterms:created>
  <dc:creator>cwl</dc:creator>
  <cp:lastModifiedBy>WG</cp:lastModifiedBy>
  <dcterms:modified xsi:type="dcterms:W3CDTF">2022-11-18T08:15:36Z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