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eastAsia="zh-CN"/>
        </w:rPr>
        <w:t>《</w:t>
      </w:r>
      <w:r>
        <w:rPr>
          <w:rFonts w:hint="eastAsia"/>
        </w:rPr>
        <w:t>信息公开申请表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申请流程图</w:t>
      </w:r>
    </w:p>
    <w:bookmarkEnd w:id="0"/>
    <w:p>
      <w:pPr>
        <w:rPr>
          <w:rFonts w:hint="eastAsia" w:eastAsiaTheme="minorEastAsia"/>
          <w:lang w:val="en-US" w:eastAsia="zh-CN"/>
        </w:rPr>
      </w:pPr>
    </w:p>
    <w:p>
      <w:r>
        <w:rPr>
          <w:rFonts w:hint="eastAsia" w:ascii="微软雅黑" w:hAnsi="微软雅黑" w:eastAsia="微软雅黑" w:cs="微软雅黑"/>
          <w:b w:val="0"/>
          <w:i w:val="0"/>
          <w:color w:val="0000FF"/>
          <w:spacing w:val="0"/>
          <w:sz w:val="24"/>
          <w:szCs w:val="24"/>
          <w:vertAlign w:val="subscript"/>
        </w:rPr>
        <w:drawing>
          <wp:inline distT="0" distB="0" distL="114300" distR="114300">
            <wp:extent cx="5039995" cy="7095490"/>
            <wp:effectExtent l="0" t="0" r="825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095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D45EB"/>
    <w:rsid w:val="676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6" w:beforeAutospacing="1" w:after="0" w:afterAutospacing="1"/>
      <w:jc w:val="center"/>
      <w:outlineLvl w:val="0"/>
    </w:pPr>
    <w:rPr>
      <w:rFonts w:hint="eastAsia" w:ascii="宋体" w:hAnsi="宋体" w:eastAsia="宋体" w:cs="宋体"/>
      <w:b/>
      <w:kern w:val="44"/>
      <w:sz w:val="48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2020-07-29T08:16:00Z</dcterms:created>
  <dc:creator>多情明月</dc:creator>
  <cp:lastModifiedBy>多情明月</cp:lastModifiedBy>
  <dcterms:modified xsi:type="dcterms:W3CDTF">2020-07-29T09:22:16Z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