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91" w:rsidRDefault="00852091" w:rsidP="002E7311">
      <w:pPr>
        <w:spacing w:line="480" w:lineRule="auto"/>
        <w:ind w:firstLine="640"/>
        <w:jc w:val="center"/>
        <w:rPr>
          <w:rFonts w:asciiTheme="majorHAnsi" w:eastAsiaTheme="minorEastAsia" w:hAnsiTheme="majorHAnsi" w:hint="eastAsia"/>
          <w:b/>
          <w:sz w:val="32"/>
          <w:szCs w:val="32"/>
        </w:rPr>
      </w:pPr>
    </w:p>
    <w:p w:rsidR="002E7311" w:rsidRDefault="002E7311" w:rsidP="002E7311">
      <w:pPr>
        <w:spacing w:line="480" w:lineRule="auto"/>
        <w:ind w:firstLine="640"/>
        <w:jc w:val="center"/>
        <w:rPr>
          <w:rFonts w:asciiTheme="majorHAnsi" w:eastAsiaTheme="minorEastAsia" w:hAnsiTheme="majorHAnsi" w:hint="eastAsia"/>
          <w:b/>
          <w:sz w:val="32"/>
          <w:szCs w:val="32"/>
        </w:rPr>
      </w:pPr>
      <w:r w:rsidRPr="00852091">
        <w:rPr>
          <w:rFonts w:asciiTheme="majorHAnsi" w:eastAsiaTheme="minorEastAsia" w:hAnsiTheme="majorHAnsi"/>
          <w:b/>
          <w:sz w:val="32"/>
          <w:szCs w:val="32"/>
        </w:rPr>
        <w:t>物品清单</w:t>
      </w:r>
      <w:r w:rsidRPr="00852091">
        <w:rPr>
          <w:rFonts w:asciiTheme="majorHAnsi" w:eastAsiaTheme="minorEastAsia" w:hAnsiTheme="majorHAnsi"/>
          <w:b/>
          <w:sz w:val="32"/>
          <w:szCs w:val="32"/>
        </w:rPr>
        <w:t>20241119001</w:t>
      </w:r>
      <w:r w:rsidRPr="00852091">
        <w:rPr>
          <w:rFonts w:asciiTheme="majorHAnsi" w:eastAsiaTheme="minorEastAsia" w:hAnsiTheme="majorHAnsi"/>
          <w:b/>
          <w:sz w:val="32"/>
          <w:szCs w:val="32"/>
        </w:rPr>
        <w:t>号</w:t>
      </w:r>
    </w:p>
    <w:p w:rsidR="00852091" w:rsidRPr="00852091" w:rsidRDefault="00852091" w:rsidP="002E7311">
      <w:pPr>
        <w:spacing w:line="480" w:lineRule="auto"/>
        <w:ind w:firstLine="640"/>
        <w:jc w:val="center"/>
        <w:rPr>
          <w:rFonts w:asciiTheme="majorHAnsi" w:eastAsiaTheme="minorEastAsia" w:hAnsiTheme="majorHAnsi"/>
          <w:b/>
          <w:sz w:val="32"/>
          <w:szCs w:val="32"/>
        </w:rPr>
      </w:pPr>
    </w:p>
    <w:tbl>
      <w:tblPr>
        <w:tblpPr w:leftFromText="180" w:rightFromText="180" w:vertAnchor="text" w:horzAnchor="margin" w:tblpY="216"/>
        <w:tblOverlap w:val="never"/>
        <w:tblW w:w="0" w:type="auto"/>
        <w:tblBorders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"/>
        <w:gridCol w:w="992"/>
        <w:gridCol w:w="1985"/>
        <w:gridCol w:w="4725"/>
      </w:tblGrid>
      <w:tr w:rsidR="002E7311" w:rsidRPr="00852091" w:rsidTr="00852091">
        <w:trPr>
          <w:trHeight w:val="69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2E7311">
            <w:pPr>
              <w:spacing w:line="560" w:lineRule="exact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904D5D">
            <w:pPr>
              <w:spacing w:line="560" w:lineRule="exact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查获日期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904D5D">
            <w:pPr>
              <w:spacing w:line="560" w:lineRule="exact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查获地址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2E7311">
            <w:pPr>
              <w:spacing w:line="560" w:lineRule="exact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查</w:t>
            </w:r>
            <w:r w:rsidR="00904D5D"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扣</w:t>
            </w:r>
            <w:r w:rsidR="00904D5D"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物</w:t>
            </w:r>
            <w:r w:rsidR="00904D5D"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52091">
              <w:rPr>
                <w:rFonts w:asciiTheme="majorHAnsi" w:hAnsiTheme="majorHAnsi"/>
                <w:b/>
                <w:bCs/>
                <w:sz w:val="28"/>
                <w:szCs w:val="28"/>
              </w:rPr>
              <w:t>品</w:t>
            </w:r>
          </w:p>
        </w:tc>
      </w:tr>
      <w:tr w:rsidR="002E7311" w:rsidRPr="00852091" w:rsidTr="00852091">
        <w:trPr>
          <w:trHeight w:val="9057"/>
        </w:trPr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904D5D">
            <w:pPr>
              <w:ind w:firstLine="64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904D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2024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14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7311" w:rsidRPr="00852091" w:rsidRDefault="002E7311" w:rsidP="002E7311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永修县永昌大道（中国石化永昌加油站附近）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E7311" w:rsidRPr="00852091" w:rsidRDefault="002E7311" w:rsidP="00904D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电动四轮车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辆</w:t>
            </w:r>
          </w:p>
          <w:p w:rsidR="002E7311" w:rsidRPr="00852091" w:rsidRDefault="002E7311" w:rsidP="00904D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（特征：①托运车辆</w:t>
            </w:r>
            <w:r w:rsidRPr="00852091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车牌号为：鲁H317Y7。②查货电动四轮</w:t>
            </w:r>
            <w:bookmarkStart w:id="0" w:name="_GoBack"/>
            <w:bookmarkEnd w:id="0"/>
            <w:r w:rsidRPr="00852091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车分别为：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、黑色无牌；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BXM26999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PAD56789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PAD59666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PA999999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BXD26888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7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PAT91616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D600518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、红色无牌；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、电动</w:t>
            </w:r>
            <w:r w:rsidRPr="008520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PAT66866</w:t>
            </w:r>
            <w:r w:rsidRPr="00852091">
              <w:rPr>
                <w:rFonts w:asciiTheme="minorEastAsia" w:eastAsiaTheme="minorEastAsia" w:hAnsiTheme="minorEastAsia" w:hint="eastAsia"/>
                <w:sz w:val="28"/>
                <w:szCs w:val="28"/>
              </w:rPr>
              <w:t>）。</w:t>
            </w:r>
          </w:p>
        </w:tc>
      </w:tr>
    </w:tbl>
    <w:p w:rsidR="002E7311" w:rsidRDefault="002E7311"/>
    <w:sectPr w:rsidR="002E7311" w:rsidSect="00EF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7A" w:rsidRDefault="00B3327A" w:rsidP="00852091">
      <w:r>
        <w:separator/>
      </w:r>
    </w:p>
  </w:endnote>
  <w:endnote w:type="continuationSeparator" w:id="0">
    <w:p w:rsidR="00B3327A" w:rsidRDefault="00B3327A" w:rsidP="00852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7A" w:rsidRDefault="00B3327A" w:rsidP="00852091">
      <w:r>
        <w:separator/>
      </w:r>
    </w:p>
  </w:footnote>
  <w:footnote w:type="continuationSeparator" w:id="0">
    <w:p w:rsidR="00B3327A" w:rsidRDefault="00B3327A" w:rsidP="00852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311"/>
    <w:rsid w:val="002E7311"/>
    <w:rsid w:val="003429C4"/>
    <w:rsid w:val="00484DF1"/>
    <w:rsid w:val="004F09E0"/>
    <w:rsid w:val="00605C62"/>
    <w:rsid w:val="00852091"/>
    <w:rsid w:val="00904D5D"/>
    <w:rsid w:val="00AD6878"/>
    <w:rsid w:val="00B3327A"/>
    <w:rsid w:val="00EA7FCF"/>
    <w:rsid w:val="00E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0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2</cp:revision>
  <dcterms:created xsi:type="dcterms:W3CDTF">2024-11-20T01:44:00Z</dcterms:created>
  <dcterms:modified xsi:type="dcterms:W3CDTF">2024-11-20T02:16:00Z</dcterms:modified>
</cp:coreProperties>
</file>