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96" w:rsidRDefault="00F8498E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农村食品经营店规范化建设拟认定名单（第二批）</w:t>
      </w:r>
    </w:p>
    <w:p w:rsidR="00840262" w:rsidRDefault="00840262">
      <w:pPr>
        <w:rPr>
          <w:b/>
          <w:bCs/>
          <w:sz w:val="36"/>
          <w:szCs w:val="36"/>
        </w:rPr>
      </w:pPr>
    </w:p>
    <w:tbl>
      <w:tblPr>
        <w:tblStyle w:val="a5"/>
        <w:tblW w:w="8263" w:type="dxa"/>
        <w:jc w:val="center"/>
        <w:tblLook w:val="04A0"/>
      </w:tblPr>
      <w:tblGrid>
        <w:gridCol w:w="949"/>
        <w:gridCol w:w="3017"/>
        <w:gridCol w:w="1366"/>
        <w:gridCol w:w="2931"/>
      </w:tblGrid>
      <w:tr w:rsidR="00EE4796">
        <w:trPr>
          <w:trHeight w:val="1047"/>
          <w:jc w:val="center"/>
        </w:trPr>
        <w:tc>
          <w:tcPr>
            <w:tcW w:w="949" w:type="dxa"/>
            <w:vAlign w:val="center"/>
          </w:tcPr>
          <w:p w:rsidR="00EE4796" w:rsidRDefault="00F8498E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申报单位名称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经营地址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永修县三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溪桥嘉智商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店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熊家智</w:t>
            </w:r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永修县三溪桥镇街桥头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永修县梅棠镇百佳超市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陈波</w:t>
            </w:r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江西省九江市永修县梅棠镇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大坪街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15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永修县郑亮百货店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袁琴琴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九江市永修县三角乡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燕坊镇震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兴超市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熊运进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县燕坊镇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105</w:t>
            </w:r>
            <w:r>
              <w:rPr>
                <w:rFonts w:ascii="Calibri" w:eastAsia="宋体" w:hAnsi="Calibri" w:cs="Times New Roman" w:hint="eastAsia"/>
                <w:sz w:val="24"/>
              </w:rPr>
              <w:t>国道卫生院入口旁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永修县八角岭乐乐食品商行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喻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昌乐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九江市永修县八角岭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垦殖场城山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分场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6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永修县江上震兴超市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熊运进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九江市永修县江上乡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7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滩溪涛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子生鲜超市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蔡波涛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县滩溪跃进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门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8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永修县恒丰牛头山派拉蒙连锁店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刘云德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九江市永修县恒丰牛头山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9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永修县良智永旺超市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艾城店</w:t>
            </w:r>
            <w:proofErr w:type="gramEnd"/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凌煌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九江市永修县艾城镇京九家园内</w:t>
            </w:r>
            <w:r>
              <w:rPr>
                <w:rFonts w:ascii="Calibri" w:eastAsia="宋体" w:hAnsi="Calibri" w:cs="Times New Roman" w:hint="eastAsia"/>
                <w:sz w:val="24"/>
              </w:rPr>
              <w:t>7</w:t>
            </w:r>
            <w:r>
              <w:rPr>
                <w:rFonts w:ascii="Calibri" w:eastAsia="宋体" w:hAnsi="Calibri" w:cs="Times New Roman" w:hint="eastAsia"/>
                <w:sz w:val="24"/>
              </w:rPr>
              <w:t>号楼一层商铺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10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永修县菊</w:t>
            </w:r>
            <w:proofErr w:type="gramStart"/>
            <w:r>
              <w:rPr>
                <w:rFonts w:ascii="Calibri" w:eastAsia="宋体" w:hAnsi="Calibri" w:cs="Times New Roman"/>
                <w:sz w:val="24"/>
              </w:rPr>
              <w:t>佬</w:t>
            </w:r>
            <w:proofErr w:type="gramEnd"/>
            <w:r>
              <w:rPr>
                <w:rFonts w:ascii="Calibri" w:eastAsia="宋体" w:hAnsi="Calibri" w:cs="Times New Roman"/>
                <w:sz w:val="24"/>
              </w:rPr>
              <w:t>平价店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张</w:t>
            </w:r>
            <w:r>
              <w:rPr>
                <w:rFonts w:ascii="Calibri" w:eastAsia="宋体" w:hAnsi="Calibri" w:cs="Times New Roman"/>
                <w:sz w:val="24"/>
              </w:rPr>
              <w:t>根</w:t>
            </w:r>
            <w:proofErr w:type="gramStart"/>
            <w:r>
              <w:rPr>
                <w:rFonts w:ascii="Calibri" w:eastAsia="宋体" w:hAnsi="Calibri" w:cs="Times New Roman"/>
                <w:sz w:val="24"/>
              </w:rPr>
              <w:t>艽</w:t>
            </w:r>
            <w:proofErr w:type="gramEnd"/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九江市永修县马口镇</w:t>
            </w:r>
            <w:r>
              <w:rPr>
                <w:rFonts w:ascii="Calibri" w:eastAsia="宋体" w:hAnsi="Calibri" w:cs="Times New Roman"/>
                <w:sz w:val="24"/>
              </w:rPr>
              <w:t>横街</w:t>
            </w:r>
            <w:r>
              <w:rPr>
                <w:rFonts w:ascii="Calibri" w:eastAsia="宋体" w:hAnsi="Calibri" w:cs="Times New Roman"/>
                <w:sz w:val="24"/>
              </w:rPr>
              <w:t>36</w:t>
            </w:r>
            <w:r>
              <w:rPr>
                <w:rFonts w:ascii="Calibri" w:eastAsia="宋体" w:hAnsi="Calibri" w:cs="Times New Roman"/>
                <w:sz w:val="24"/>
              </w:rPr>
              <w:t>号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11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永修县九合乡九合中学服务部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徐礼宾</w:t>
            </w:r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九江市永修县九合中学院内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12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永修县华晰平价店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江华</w:t>
            </w:r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县涂埠镇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老城蓝天大道</w:t>
            </w:r>
            <w:r>
              <w:rPr>
                <w:rFonts w:ascii="Calibri" w:eastAsia="宋体" w:hAnsi="Calibri" w:cs="Times New Roman" w:hint="eastAsia"/>
                <w:sz w:val="24"/>
              </w:rPr>
              <w:t>31</w:t>
            </w:r>
            <w:r>
              <w:rPr>
                <w:rFonts w:ascii="Calibri" w:eastAsia="宋体" w:hAnsi="Calibri" w:cs="Times New Roman" w:hint="eastAsia"/>
                <w:sz w:val="24"/>
              </w:rPr>
              <w:t>幢</w:t>
            </w:r>
            <w:r>
              <w:rPr>
                <w:rFonts w:ascii="Calibri" w:eastAsia="宋体" w:hAnsi="Calibri" w:cs="Times New Roman" w:hint="eastAsia"/>
                <w:sz w:val="24"/>
              </w:rPr>
              <w:t>1021</w:t>
            </w:r>
            <w:r>
              <w:rPr>
                <w:rFonts w:ascii="Calibri" w:eastAsia="宋体" w:hAnsi="Calibri" w:cs="Times New Roman" w:hint="eastAsia"/>
                <w:sz w:val="24"/>
              </w:rPr>
              <w:t>号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13</w:t>
            </w:r>
          </w:p>
        </w:tc>
        <w:tc>
          <w:tcPr>
            <w:tcW w:w="3017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/>
                <w:sz w:val="24"/>
              </w:rPr>
              <w:t>永修县好又</w:t>
            </w:r>
            <w:proofErr w:type="gramEnd"/>
            <w:r>
              <w:rPr>
                <w:rFonts w:ascii="Calibri" w:eastAsia="宋体" w:hAnsi="Calibri" w:cs="Times New Roman"/>
                <w:sz w:val="24"/>
              </w:rPr>
              <w:t>多超市</w:t>
            </w:r>
          </w:p>
        </w:tc>
        <w:tc>
          <w:tcPr>
            <w:tcW w:w="1366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/>
                <w:sz w:val="24"/>
              </w:rPr>
              <w:t>淦</w:t>
            </w:r>
            <w:proofErr w:type="gramEnd"/>
            <w:r>
              <w:rPr>
                <w:rFonts w:ascii="Calibri" w:eastAsia="宋体" w:hAnsi="Calibri" w:cs="Times New Roman"/>
                <w:sz w:val="24"/>
              </w:rPr>
              <w:t>三明</w:t>
            </w:r>
          </w:p>
        </w:tc>
        <w:tc>
          <w:tcPr>
            <w:tcW w:w="2931" w:type="dxa"/>
            <w:vAlign w:val="center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马口镇东坡村（永丰下洋分场）</w:t>
            </w:r>
          </w:p>
        </w:tc>
      </w:tr>
      <w:tr w:rsidR="00EE4796">
        <w:trPr>
          <w:trHeight w:val="1068"/>
          <w:jc w:val="center"/>
        </w:trPr>
        <w:tc>
          <w:tcPr>
            <w:tcW w:w="949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14</w:t>
            </w:r>
          </w:p>
        </w:tc>
        <w:tc>
          <w:tcPr>
            <w:tcW w:w="3017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永修县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云记宴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餐饮店</w:t>
            </w:r>
          </w:p>
        </w:tc>
        <w:tc>
          <w:tcPr>
            <w:tcW w:w="1366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王云</w:t>
            </w:r>
          </w:p>
        </w:tc>
        <w:tc>
          <w:tcPr>
            <w:tcW w:w="2931" w:type="dxa"/>
          </w:tcPr>
          <w:p w:rsidR="00EE4796" w:rsidRDefault="00F8498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九江市永修县永丰垦殖场南山新村</w:t>
            </w: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号</w:t>
            </w:r>
          </w:p>
        </w:tc>
      </w:tr>
    </w:tbl>
    <w:p w:rsidR="00EE4796" w:rsidRDefault="00EE4796">
      <w:pPr>
        <w:jc w:val="center"/>
        <w:rPr>
          <w:rFonts w:ascii="Calibri" w:eastAsia="宋体" w:hAnsi="Calibri" w:cs="Times New Roman"/>
          <w:sz w:val="24"/>
        </w:rPr>
      </w:pPr>
    </w:p>
    <w:sectPr w:rsidR="00EE4796" w:rsidSect="00EE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8E" w:rsidRDefault="000E7C8E" w:rsidP="00840262">
      <w:r>
        <w:separator/>
      </w:r>
    </w:p>
  </w:endnote>
  <w:endnote w:type="continuationSeparator" w:id="0">
    <w:p w:rsidR="000E7C8E" w:rsidRDefault="000E7C8E" w:rsidP="0084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8E" w:rsidRDefault="000E7C8E" w:rsidP="00840262">
      <w:r>
        <w:separator/>
      </w:r>
    </w:p>
  </w:footnote>
  <w:footnote w:type="continuationSeparator" w:id="0">
    <w:p w:rsidR="000E7C8E" w:rsidRDefault="000E7C8E" w:rsidP="00840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RkZGFjYmZkNzA4NjE4OTg0NjYzZGZlYTc3ZTEwZmMifQ=="/>
  </w:docVars>
  <w:rsids>
    <w:rsidRoot w:val="5D111A98"/>
    <w:rsid w:val="000E7C8E"/>
    <w:rsid w:val="00840262"/>
    <w:rsid w:val="00D5474D"/>
    <w:rsid w:val="00E037D2"/>
    <w:rsid w:val="00EE4796"/>
    <w:rsid w:val="00F8498E"/>
    <w:rsid w:val="14E01963"/>
    <w:rsid w:val="1C4E56E8"/>
    <w:rsid w:val="1D561553"/>
    <w:rsid w:val="2A165617"/>
    <w:rsid w:val="3683687F"/>
    <w:rsid w:val="3A435C8E"/>
    <w:rsid w:val="40050B54"/>
    <w:rsid w:val="5D111A98"/>
    <w:rsid w:val="6FB03D33"/>
    <w:rsid w:val="7645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7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sid w:val="00EE4796"/>
    <w:pPr>
      <w:spacing w:before="120"/>
    </w:pPr>
    <w:rPr>
      <w:rFonts w:ascii="Arial" w:eastAsia="方正仿宋_GB2312" w:hAnsi="Arial"/>
      <w:b/>
      <w:bCs/>
    </w:rPr>
  </w:style>
  <w:style w:type="paragraph" w:styleId="a4">
    <w:name w:val="Normal (Web)"/>
    <w:basedOn w:val="a"/>
    <w:qFormat/>
    <w:rsid w:val="00EE479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EE47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4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402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40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402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PC11</cp:lastModifiedBy>
  <cp:revision>3</cp:revision>
  <cp:lastPrinted>2023-12-13T01:18:00Z</cp:lastPrinted>
  <dcterms:created xsi:type="dcterms:W3CDTF">2023-12-13T01:55:00Z</dcterms:created>
  <dcterms:modified xsi:type="dcterms:W3CDTF">2023-12-13T01:57:00Z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A4FAC05930344D8F80663132B8F7AF67_13</vt:lpwstr>
  </property>
</Properties>
</file>